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RXB Transport – Terms &amp; Conditions</w:t>
      </w:r>
    </w:p>
    <w:p>
      <w:pPr>
        <w:pStyle w:val="Heading1"/>
      </w:pPr>
      <w:r>
        <w:t>1. Booking &amp; Payment</w:t>
      </w:r>
    </w:p>
    <w:p>
      <w:r>
        <w:t>- A 25% non-refundable deposit is required to confirm all bookings.</w:t>
      </w:r>
    </w:p>
    <w:p>
      <w:r>
        <w:t>- The remaining balance is due prior to or at the time of service, unless otherwise arranged.</w:t>
      </w:r>
    </w:p>
    <w:p>
      <w:r>
        <w:t>- Payments may be made via Zelle (no fee) or Credit Card (3% processing fee applies).</w:t>
      </w:r>
    </w:p>
    <w:p>
      <w:pPr>
        <w:pStyle w:val="Heading1"/>
      </w:pPr>
      <w:r>
        <w:t>2. Cancellation &amp; Refund Policy</w:t>
      </w:r>
    </w:p>
    <w:p>
      <w:r>
        <w:t>- Cancellations made more than 48 hours before the scheduled service will not incur additional charges, but the deposit will be forfeited.</w:t>
      </w:r>
    </w:p>
    <w:p>
      <w:r>
        <w:t>- Cancellations made within 48 hours of the scheduled service will be charged 50% of the full fare.</w:t>
      </w:r>
    </w:p>
    <w:p>
      <w:r>
        <w:t>- No-shows or cancellations within 2 hours of pickup will be charged 100% of the full fare.</w:t>
      </w:r>
    </w:p>
    <w:p>
      <w:pPr>
        <w:pStyle w:val="Heading1"/>
      </w:pPr>
      <w:r>
        <w:t>3. Service Delays</w:t>
      </w:r>
    </w:p>
    <w:p>
      <w:r>
        <w:t>- RXB Transport is not liable for delays caused by traffic, weather, road conditions, or unforeseen circumstances beyond our control.</w:t>
      </w:r>
    </w:p>
    <w:p>
      <w:r>
        <w:t>- We recommend planning for additional time during peak hours or inclement weather.</w:t>
      </w:r>
    </w:p>
    <w:p>
      <w:pPr>
        <w:pStyle w:val="Heading1"/>
      </w:pPr>
      <w:r>
        <w:t>4. Client Responsibilities</w:t>
      </w:r>
    </w:p>
    <w:p>
      <w:r>
        <w:t>- Clients are expected to be ready at the pickup time and location provided.</w:t>
      </w:r>
    </w:p>
    <w:p>
      <w:r>
        <w:t>- Any excessive cleanup or damage to the vehicle may result in a cleaning fee or repair charge.</w:t>
      </w:r>
    </w:p>
    <w:p>
      <w:pPr>
        <w:pStyle w:val="Heading1"/>
      </w:pPr>
      <w:r>
        <w:t>5. Late-Night &amp; Urgent Booking Fees</w:t>
      </w:r>
    </w:p>
    <w:p>
      <w:r>
        <w:t>- A 10% surcharge applies for pickups between 10:00 PM and 5:59 AM.</w:t>
      </w:r>
    </w:p>
    <w:p>
      <w:r>
        <w:t>- A 25% surcharge applies for pickups between 12:00 AM and 4:00 AM.</w:t>
      </w:r>
    </w:p>
    <w:p>
      <w:r>
        <w:t>- Bookings made within 48 hours of service are subject to a 20% urgency fee.</w:t>
      </w:r>
    </w:p>
    <w:p>
      <w:pPr>
        <w:pStyle w:val="Heading1"/>
      </w:pPr>
      <w:r>
        <w:t>6. Gratuity</w:t>
      </w:r>
    </w:p>
    <w:p>
      <w:r>
        <w:t>- A 15% gratuity is standard and may be added to your invoice unless otherwise noted.</w:t>
      </w:r>
    </w:p>
    <w:p>
      <w:pPr>
        <w:pStyle w:val="Heading1"/>
      </w:pPr>
      <w:r>
        <w:t>7. Liability &amp; Conduct</w:t>
      </w:r>
    </w:p>
    <w:p>
      <w:r>
        <w:t>- RXB Transport reserves the right to refuse service to any passenger for disruptive, disrespectful, or unsafe behavior.</w:t>
      </w:r>
    </w:p>
    <w:p>
      <w:r>
        <w:t>- Passengers must comply with all local and federal transportation laws while in the vehicle.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